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96182" w14:textId="5FC86040" w:rsidR="00EC2EDE" w:rsidRDefault="002C132F" w:rsidP="002C1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C132F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1E3482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1E3482">
        <w:rPr>
          <w:rFonts w:ascii="Times New Roman" w:hAnsi="Times New Roman" w:cs="Times New Roman"/>
          <w:b/>
          <w:sz w:val="24"/>
          <w:szCs w:val="24"/>
        </w:rPr>
        <w:t>2018</w:t>
      </w:r>
    </w:p>
    <w:p w14:paraId="0A7E6364" w14:textId="78BCE180" w:rsidR="002C132F" w:rsidRDefault="002C132F" w:rsidP="002C1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1E3482">
        <w:rPr>
          <w:rFonts w:ascii="Times New Roman" w:hAnsi="Times New Roman" w:cs="Times New Roman"/>
          <w:b/>
          <w:sz w:val="24"/>
          <w:szCs w:val="24"/>
        </w:rPr>
        <w:t>13</w:t>
      </w:r>
      <w:r w:rsidR="009E5F9B">
        <w:rPr>
          <w:rFonts w:ascii="Times New Roman" w:hAnsi="Times New Roman" w:cs="Times New Roman"/>
          <w:b/>
          <w:sz w:val="24"/>
          <w:szCs w:val="24"/>
        </w:rPr>
        <w:t>.0</w:t>
      </w:r>
      <w:r w:rsidR="001E3482">
        <w:rPr>
          <w:rFonts w:ascii="Times New Roman" w:hAnsi="Times New Roman" w:cs="Times New Roman"/>
          <w:b/>
          <w:sz w:val="24"/>
          <w:szCs w:val="24"/>
        </w:rPr>
        <w:t>8</w:t>
      </w:r>
      <w:r w:rsidR="009E5F9B">
        <w:rPr>
          <w:rFonts w:ascii="Times New Roman" w:hAnsi="Times New Roman" w:cs="Times New Roman"/>
          <w:b/>
          <w:sz w:val="24"/>
          <w:szCs w:val="24"/>
        </w:rPr>
        <w:t>.2018 roku</w:t>
      </w:r>
    </w:p>
    <w:p w14:paraId="160F2F9D" w14:textId="4D0FFE6A" w:rsidR="002C132F" w:rsidRDefault="001E3482" w:rsidP="008954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482">
        <w:rPr>
          <w:rFonts w:ascii="Times New Roman" w:hAnsi="Times New Roman" w:cs="Times New Roman"/>
          <w:b/>
          <w:sz w:val="24"/>
          <w:szCs w:val="24"/>
        </w:rPr>
        <w:t>Dyrektora Miejskiego Ośrodka Sportu i Rekreacji w Lipnie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32F">
        <w:rPr>
          <w:rFonts w:ascii="Times New Roman" w:hAnsi="Times New Roman" w:cs="Times New Roman"/>
          <w:b/>
          <w:sz w:val="24"/>
          <w:szCs w:val="24"/>
        </w:rPr>
        <w:t xml:space="preserve">w sprawie wprowadzenia </w:t>
      </w:r>
      <w:r w:rsidR="008954D5">
        <w:rPr>
          <w:rFonts w:ascii="Times New Roman" w:hAnsi="Times New Roman" w:cs="Times New Roman"/>
          <w:b/>
          <w:sz w:val="24"/>
          <w:szCs w:val="24"/>
        </w:rPr>
        <w:t xml:space="preserve">Polityki Ochrony Danych. </w:t>
      </w:r>
    </w:p>
    <w:p w14:paraId="5FA246C4" w14:textId="77777777" w:rsidR="002C132F" w:rsidRDefault="002C132F" w:rsidP="002C13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590E7E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ust. </w:t>
      </w:r>
      <w:r w:rsidR="00590E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Urz. UE L Nr 119, s. 1. </w:t>
      </w:r>
    </w:p>
    <w:p w14:paraId="6F81B7E6" w14:textId="77777777" w:rsidR="00EF4AC0" w:rsidRDefault="00EF4AC0" w:rsidP="002C13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 się, co następuje:</w:t>
      </w:r>
    </w:p>
    <w:p w14:paraId="5E78E591" w14:textId="77777777" w:rsidR="00EF4AC0" w:rsidRDefault="00EF4AC0" w:rsidP="00EF4A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14:paraId="5F0BE4FC" w14:textId="77777777" w:rsidR="00EF4AC0" w:rsidRDefault="00EF4AC0" w:rsidP="00EF4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 się </w:t>
      </w:r>
      <w:r w:rsidR="00590E7E">
        <w:rPr>
          <w:rFonts w:ascii="Times New Roman" w:hAnsi="Times New Roman" w:cs="Times New Roman"/>
          <w:sz w:val="24"/>
          <w:szCs w:val="24"/>
        </w:rPr>
        <w:t>Politykę Ochrony Danych</w:t>
      </w:r>
      <w:r>
        <w:rPr>
          <w:rFonts w:ascii="Times New Roman" w:hAnsi="Times New Roman" w:cs="Times New Roman"/>
          <w:sz w:val="24"/>
          <w:szCs w:val="24"/>
        </w:rPr>
        <w:t xml:space="preserve"> stanowiąc</w:t>
      </w:r>
      <w:r w:rsidR="00590E7E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załącznik nr 1 do niniejszego zarządzenia. </w:t>
      </w:r>
    </w:p>
    <w:p w14:paraId="665C744E" w14:textId="557A9906" w:rsidR="00D2122F" w:rsidRDefault="00D2122F" w:rsidP="00D21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2 </w:t>
      </w:r>
    </w:p>
    <w:p w14:paraId="5B4D50BF" w14:textId="32297547" w:rsidR="00C05508" w:rsidRPr="00C05508" w:rsidRDefault="00C05508" w:rsidP="00C05508">
      <w:pPr>
        <w:jc w:val="both"/>
        <w:rPr>
          <w:rFonts w:ascii="Times New Roman" w:hAnsi="Times New Roman" w:cs="Times New Roman"/>
          <w:sz w:val="24"/>
          <w:szCs w:val="24"/>
        </w:rPr>
      </w:pPr>
      <w:r w:rsidRPr="00C05508">
        <w:rPr>
          <w:rFonts w:ascii="Times New Roman" w:hAnsi="Times New Roman" w:cs="Times New Roman"/>
          <w:sz w:val="24"/>
          <w:szCs w:val="24"/>
        </w:rPr>
        <w:t>Traci moc zarządzenie nr 7/2015 „w sprawie dokumentacji przetwarzania danych osobowych…..” z dnia 08.06.2015 roku</w:t>
      </w:r>
    </w:p>
    <w:p w14:paraId="5DFF976C" w14:textId="12E77B87" w:rsidR="00C05508" w:rsidRDefault="00C05508" w:rsidP="00D21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08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27CA0272" w14:textId="3A00D59F" w:rsidR="00EF4AC0" w:rsidRDefault="00EF4AC0" w:rsidP="00EF4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</w:t>
      </w:r>
      <w:r w:rsidR="00AD358F">
        <w:rPr>
          <w:rFonts w:ascii="Times New Roman" w:hAnsi="Times New Roman" w:cs="Times New Roman"/>
          <w:sz w:val="24"/>
          <w:szCs w:val="24"/>
        </w:rPr>
        <w:t xml:space="preserve">w życie z dniem </w:t>
      </w:r>
      <w:r w:rsidR="001E3482">
        <w:rPr>
          <w:rFonts w:ascii="Times New Roman" w:hAnsi="Times New Roman" w:cs="Times New Roman"/>
          <w:sz w:val="24"/>
          <w:szCs w:val="24"/>
        </w:rPr>
        <w:t>13</w:t>
      </w:r>
      <w:r w:rsidR="009E5F9B">
        <w:rPr>
          <w:rFonts w:ascii="Times New Roman" w:hAnsi="Times New Roman" w:cs="Times New Roman"/>
          <w:sz w:val="24"/>
          <w:szCs w:val="24"/>
        </w:rPr>
        <w:t>.0</w:t>
      </w:r>
      <w:r w:rsidR="001E3482">
        <w:rPr>
          <w:rFonts w:ascii="Times New Roman" w:hAnsi="Times New Roman" w:cs="Times New Roman"/>
          <w:sz w:val="24"/>
          <w:szCs w:val="24"/>
        </w:rPr>
        <w:t>8</w:t>
      </w:r>
      <w:r w:rsidR="009E5F9B">
        <w:rPr>
          <w:rFonts w:ascii="Times New Roman" w:hAnsi="Times New Roman" w:cs="Times New Roman"/>
          <w:sz w:val="24"/>
          <w:szCs w:val="24"/>
        </w:rPr>
        <w:t>.</w:t>
      </w:r>
      <w:r w:rsidR="00AF1F95">
        <w:rPr>
          <w:rFonts w:ascii="Times New Roman" w:hAnsi="Times New Roman" w:cs="Times New Roman"/>
          <w:sz w:val="24"/>
          <w:szCs w:val="24"/>
        </w:rPr>
        <w:t xml:space="preserve"> 2018 r.</w:t>
      </w:r>
    </w:p>
    <w:p w14:paraId="0BCC84EB" w14:textId="77777777" w:rsidR="005529C9" w:rsidRDefault="005529C9" w:rsidP="00EF4A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13D302" w14:textId="77777777" w:rsidR="005529C9" w:rsidRDefault="005529C9" w:rsidP="00EF4A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92D0F0" w14:textId="77777777" w:rsidR="005529C9" w:rsidRDefault="005529C9" w:rsidP="00EF4A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665F87" w14:textId="4800D237" w:rsidR="005529C9" w:rsidRPr="00EF4AC0" w:rsidRDefault="005529C9" w:rsidP="005529C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C6B9DCD" w14:textId="77777777" w:rsidR="002C132F" w:rsidRPr="002C132F" w:rsidRDefault="002C132F" w:rsidP="002C13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C132F" w:rsidRPr="002C1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32F"/>
    <w:rsid w:val="000F5F5A"/>
    <w:rsid w:val="001E3482"/>
    <w:rsid w:val="002B3FF4"/>
    <w:rsid w:val="002C132F"/>
    <w:rsid w:val="003F043C"/>
    <w:rsid w:val="003F2CB8"/>
    <w:rsid w:val="004A40B8"/>
    <w:rsid w:val="00537ABC"/>
    <w:rsid w:val="005529C9"/>
    <w:rsid w:val="00590E7E"/>
    <w:rsid w:val="008954D5"/>
    <w:rsid w:val="00914315"/>
    <w:rsid w:val="009E5F9B"/>
    <w:rsid w:val="00A34ED3"/>
    <w:rsid w:val="00AD358F"/>
    <w:rsid w:val="00AF1F95"/>
    <w:rsid w:val="00C05508"/>
    <w:rsid w:val="00D06449"/>
    <w:rsid w:val="00D2122F"/>
    <w:rsid w:val="00D454DF"/>
    <w:rsid w:val="00D57C95"/>
    <w:rsid w:val="00EC2EDE"/>
    <w:rsid w:val="00E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D826"/>
  <w15:docId w15:val="{7A326F1F-8228-4AB2-BBFC-2271ED55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90E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E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E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E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E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pipinek</dc:creator>
  <cp:lastModifiedBy>MOSIR</cp:lastModifiedBy>
  <cp:revision>2</cp:revision>
  <dcterms:created xsi:type="dcterms:W3CDTF">2018-09-25T11:21:00Z</dcterms:created>
  <dcterms:modified xsi:type="dcterms:W3CDTF">2018-09-25T11:21:00Z</dcterms:modified>
</cp:coreProperties>
</file>